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B7" w:rsidRPr="007F17B7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17B7" w:rsidRPr="007F17B7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7F17B7" w:rsidRPr="007F17B7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7B7" w:rsidRPr="007F17B7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</w:t>
      </w:r>
      <w:r w:rsidR="001E7B7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7F17B7" w:rsidRPr="007F17B7" w:rsidRDefault="007F17B7" w:rsidP="007F17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Комиссия по землепользованию и застройке Ново</w:t>
      </w:r>
      <w:r w:rsidR="001E7B7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проекту </w:t>
      </w:r>
      <w:r w:rsidR="00E27193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E27193"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</w:t>
      </w:r>
      <w:r w:rsidR="001E7B7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E27193"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«Об утверждении Правил благоустройства территории Ново</w:t>
      </w:r>
      <w:r w:rsidR="001E7B7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E27193"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="00E27193"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7F17B7" w:rsidRPr="007F17B7" w:rsidRDefault="007F17B7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Основанием для проведения публичных слушаний является постановление Администрации Ново</w:t>
      </w:r>
      <w:r w:rsidR="001E7B71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 w:rsidR="00E27193">
        <w:rPr>
          <w:rFonts w:ascii="Times New Roman" w:eastAsia="Calibri" w:hAnsi="Times New Roman" w:cs="Times New Roman"/>
          <w:sz w:val="24"/>
          <w:szCs w:val="24"/>
        </w:rPr>
        <w:t>0</w:t>
      </w:r>
      <w:r w:rsidR="001E7B71">
        <w:rPr>
          <w:rFonts w:ascii="Times New Roman" w:eastAsia="Calibri" w:hAnsi="Times New Roman" w:cs="Times New Roman"/>
          <w:sz w:val="24"/>
          <w:szCs w:val="24"/>
        </w:rPr>
        <w:t>5</w:t>
      </w:r>
      <w:r w:rsidR="00E27193">
        <w:rPr>
          <w:rFonts w:ascii="Times New Roman" w:eastAsia="Calibri" w:hAnsi="Times New Roman" w:cs="Times New Roman"/>
          <w:sz w:val="24"/>
          <w:szCs w:val="24"/>
        </w:rPr>
        <w:t>.02.2018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E7B71">
        <w:rPr>
          <w:rFonts w:ascii="Times New Roman" w:eastAsia="Calibri" w:hAnsi="Times New Roman" w:cs="Times New Roman"/>
          <w:sz w:val="24"/>
          <w:szCs w:val="24"/>
        </w:rPr>
        <w:t>32</w:t>
      </w:r>
      <w:r w:rsidRPr="007F17B7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7F17B7" w:rsidRPr="007F17B7" w:rsidRDefault="00E27193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Глава Ново</w:t>
      </w:r>
      <w:r w:rsidR="001E7B7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землепользованию и застройке Ново</w:t>
      </w:r>
      <w:r w:rsidR="001E7B7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7F17B7" w:rsidRPr="007F17B7" w:rsidRDefault="007F17B7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7F17B7" w:rsidRDefault="007F17B7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 w:rsidR="001E7B7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 w:rsidR="00E27193"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 w:rsidR="00E27193"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5A64" w:rsidRPr="007F17B7" w:rsidRDefault="00A35A64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</w:t>
      </w:r>
      <w:r w:rsidR="001E7B7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«Градостроительство»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секретаря комиссии по землепользованию и застройке территории Ново</w:t>
      </w:r>
      <w:r w:rsidR="001E7B7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1E7B71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.02.2018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</w:t>
      </w:r>
      <w:r w:rsidR="001E7B71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E7B71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27193" w:rsidRPr="00E27193" w:rsidRDefault="00E27193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E7B71">
        <w:rPr>
          <w:rFonts w:ascii="Times New Roman" w:eastAsia="Calibri" w:hAnsi="Times New Roman" w:cs="Times New Roman"/>
          <w:sz w:val="24"/>
          <w:szCs w:val="24"/>
        </w:rPr>
        <w:t>12</w:t>
      </w:r>
      <w:r w:rsidRPr="00E27193">
        <w:rPr>
          <w:rFonts w:ascii="Times New Roman" w:eastAsia="Calibri" w:hAnsi="Times New Roman" w:cs="Times New Roman"/>
          <w:sz w:val="24"/>
          <w:szCs w:val="24"/>
        </w:rPr>
        <w:t>.02.2018 по 2</w:t>
      </w:r>
      <w:r w:rsidR="001E7B71">
        <w:rPr>
          <w:rFonts w:ascii="Times New Roman" w:eastAsia="Calibri" w:hAnsi="Times New Roman" w:cs="Times New Roman"/>
          <w:sz w:val="24"/>
          <w:szCs w:val="24"/>
        </w:rPr>
        <w:t>5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.02.2018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здании администрации сельского поселения </w:t>
      </w:r>
      <w:r w:rsidRPr="00E27193">
        <w:rPr>
          <w:rFonts w:ascii="Times New Roman" w:eastAsia="Calibri" w:hAnsi="Times New Roman" w:cs="Times New Roman"/>
          <w:sz w:val="24"/>
          <w:szCs w:val="24"/>
        </w:rPr>
        <w:t>по адресу: Томска</w:t>
      </w:r>
      <w:r w:rsidR="00B0527B">
        <w:rPr>
          <w:rFonts w:ascii="Times New Roman" w:eastAsia="Calibri" w:hAnsi="Times New Roman" w:cs="Times New Roman"/>
          <w:sz w:val="24"/>
          <w:szCs w:val="24"/>
        </w:rPr>
        <w:t xml:space="preserve">я область, Асиновский район, </w:t>
      </w:r>
      <w:proofErr w:type="gramStart"/>
      <w:r w:rsidR="00B0527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052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27193">
        <w:rPr>
          <w:rFonts w:ascii="Times New Roman" w:eastAsia="Calibri" w:hAnsi="Times New Roman" w:cs="Times New Roman"/>
          <w:sz w:val="24"/>
          <w:szCs w:val="24"/>
        </w:rPr>
        <w:t>Ново</w:t>
      </w:r>
      <w:r w:rsidR="001E7B71">
        <w:rPr>
          <w:rFonts w:ascii="Times New Roman" w:eastAsia="Calibri" w:hAnsi="Times New Roman" w:cs="Times New Roman"/>
          <w:sz w:val="24"/>
          <w:szCs w:val="24"/>
        </w:rPr>
        <w:t>николаевка</w:t>
      </w:r>
      <w:proofErr w:type="gramEnd"/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1E7B71">
        <w:rPr>
          <w:rFonts w:ascii="Times New Roman" w:eastAsia="Calibri" w:hAnsi="Times New Roman" w:cs="Times New Roman"/>
          <w:sz w:val="24"/>
          <w:szCs w:val="24"/>
        </w:rPr>
        <w:t>30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719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 4, </w:t>
      </w:r>
      <w:r>
        <w:rPr>
          <w:rFonts w:ascii="Times New Roman" w:eastAsia="Calibri" w:hAnsi="Times New Roman" w:cs="Times New Roman"/>
          <w:sz w:val="24"/>
          <w:szCs w:val="24"/>
        </w:rPr>
        <w:t>пров</w:t>
      </w:r>
      <w:r w:rsidR="006F7287">
        <w:rPr>
          <w:rFonts w:ascii="Times New Roman" w:eastAsia="Calibri" w:hAnsi="Times New Roman" w:cs="Times New Roman"/>
          <w:sz w:val="24"/>
          <w:szCs w:val="24"/>
        </w:rPr>
        <w:t>одится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экспозици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проекта решения</w:t>
      </w:r>
      <w:r w:rsidR="006F7287">
        <w:rPr>
          <w:rFonts w:ascii="Times New Roman" w:eastAsia="Calibri" w:hAnsi="Times New Roman" w:cs="Times New Roman"/>
          <w:sz w:val="24"/>
          <w:szCs w:val="24"/>
        </w:rPr>
        <w:t>, с которой можно ознакомиться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в будние дни с 9.00 часов до 18.00 часов. </w:t>
      </w:r>
      <w:r w:rsidR="006F7287" w:rsidRPr="006F7287">
        <w:rPr>
          <w:rFonts w:ascii="Times New Roman" w:eastAsia="Calibri" w:hAnsi="Times New Roman" w:cs="Times New Roman"/>
          <w:sz w:val="24"/>
          <w:szCs w:val="24"/>
        </w:rPr>
        <w:t xml:space="preserve">В ходе работы экспозиции </w:t>
      </w:r>
      <w:r w:rsidR="006F7287">
        <w:rPr>
          <w:rFonts w:ascii="Times New Roman" w:eastAsia="Calibri" w:hAnsi="Times New Roman" w:cs="Times New Roman"/>
          <w:sz w:val="24"/>
          <w:szCs w:val="24"/>
        </w:rPr>
        <w:t>возможно</w:t>
      </w:r>
      <w:r w:rsidR="006F7287" w:rsidRPr="006F7287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посетителей экспозиции </w:t>
      </w:r>
      <w:r w:rsidR="006F7287">
        <w:rPr>
          <w:rFonts w:ascii="Times New Roman" w:eastAsia="Calibri" w:hAnsi="Times New Roman" w:cs="Times New Roman"/>
          <w:sz w:val="24"/>
          <w:szCs w:val="24"/>
        </w:rPr>
        <w:t xml:space="preserve"> управл</w:t>
      </w:r>
      <w:r w:rsidR="00B0527B">
        <w:rPr>
          <w:rFonts w:ascii="Times New Roman" w:eastAsia="Calibri" w:hAnsi="Times New Roman" w:cs="Times New Roman"/>
          <w:sz w:val="24"/>
          <w:szCs w:val="24"/>
        </w:rPr>
        <w:t>яющим</w:t>
      </w:r>
      <w:r w:rsidR="006F7287">
        <w:rPr>
          <w:rFonts w:ascii="Times New Roman" w:eastAsia="Calibri" w:hAnsi="Times New Roman" w:cs="Times New Roman"/>
          <w:sz w:val="24"/>
          <w:szCs w:val="24"/>
        </w:rPr>
        <w:t xml:space="preserve"> делами </w:t>
      </w:r>
      <w:r w:rsidR="00B0527B">
        <w:rPr>
          <w:rFonts w:ascii="Times New Roman" w:eastAsia="Calibri" w:hAnsi="Times New Roman" w:cs="Times New Roman"/>
          <w:sz w:val="24"/>
          <w:szCs w:val="24"/>
        </w:rPr>
        <w:t>Безбриловой О.Д</w:t>
      </w:r>
      <w:r w:rsidR="006F7287">
        <w:rPr>
          <w:rFonts w:ascii="Times New Roman" w:eastAsia="Calibri" w:hAnsi="Times New Roman" w:cs="Times New Roman"/>
          <w:sz w:val="24"/>
          <w:szCs w:val="24"/>
        </w:rPr>
        <w:t>. или</w:t>
      </w:r>
      <w:r w:rsidR="006F7287" w:rsidRPr="006F7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287">
        <w:rPr>
          <w:rFonts w:ascii="Times New Roman" w:eastAsia="Calibri" w:hAnsi="Times New Roman" w:cs="Times New Roman"/>
          <w:sz w:val="24"/>
          <w:szCs w:val="24"/>
        </w:rPr>
        <w:t xml:space="preserve">специалистом </w:t>
      </w:r>
      <w:r w:rsidR="00B0527B">
        <w:rPr>
          <w:rFonts w:ascii="Times New Roman" w:eastAsia="Calibri" w:hAnsi="Times New Roman" w:cs="Times New Roman"/>
          <w:sz w:val="24"/>
          <w:szCs w:val="24"/>
        </w:rPr>
        <w:t>1</w:t>
      </w:r>
      <w:r w:rsidR="006F7287">
        <w:rPr>
          <w:rFonts w:ascii="Times New Roman" w:eastAsia="Calibri" w:hAnsi="Times New Roman" w:cs="Times New Roman"/>
          <w:sz w:val="24"/>
          <w:szCs w:val="24"/>
        </w:rPr>
        <w:t xml:space="preserve"> категории </w:t>
      </w:r>
      <w:r w:rsidR="00B0527B">
        <w:rPr>
          <w:rFonts w:ascii="Times New Roman" w:eastAsia="Calibri" w:hAnsi="Times New Roman" w:cs="Times New Roman"/>
          <w:sz w:val="24"/>
          <w:szCs w:val="24"/>
        </w:rPr>
        <w:t xml:space="preserve"> Пепеляевой В.А</w:t>
      </w:r>
      <w:r w:rsidR="006F72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7287" w:rsidRPr="006F7287" w:rsidRDefault="006F7287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>Предложения по проекту решения могут вноситься в письменном виде в конверте в Администрацию Ново</w:t>
      </w:r>
      <w:r w:rsidR="00B0527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</w:t>
      </w:r>
      <w:r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посредством записи в книге (журнале) учета посетителей экспозиции проекта решения.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>Поправки вносятся до 2</w:t>
      </w:r>
      <w:r w:rsidR="00B0527B">
        <w:rPr>
          <w:rFonts w:ascii="Times New Roman" w:eastAsia="Calibri" w:hAnsi="Times New Roman" w:cs="Times New Roman"/>
          <w:sz w:val="24"/>
          <w:szCs w:val="24"/>
        </w:rPr>
        <w:t>5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.02.2018 с указанием номеров пунктов, в которые вносятся изменения, и предлагаемой редакции. </w:t>
      </w:r>
    </w:p>
    <w:p w:rsidR="006F7287" w:rsidRPr="007F17B7" w:rsidRDefault="006F7287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0527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.02.2018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6.00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</w:t>
      </w:r>
      <w:proofErr w:type="gramStart"/>
      <w:r w:rsidRPr="007F17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с. Ново</w:t>
      </w:r>
      <w:r w:rsidR="00B0527B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B0527B">
        <w:rPr>
          <w:rFonts w:ascii="Times New Roman" w:eastAsia="Calibri" w:hAnsi="Times New Roman" w:cs="Times New Roman"/>
          <w:sz w:val="24"/>
          <w:szCs w:val="24"/>
        </w:rPr>
        <w:t>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B0527B">
        <w:rPr>
          <w:rFonts w:ascii="Times New Roman" w:eastAsia="Calibri" w:hAnsi="Times New Roman" w:cs="Times New Roman"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5A64" w:rsidRPr="00A35A64" w:rsidRDefault="006F7287" w:rsidP="00A35A6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0527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.02.2018 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</w:t>
      </w:r>
      <w:r w:rsidR="00B0527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17B7"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B0527B">
        <w:rPr>
          <w:rFonts w:ascii="Times New Roman" w:eastAsia="Calibri" w:hAnsi="Times New Roman" w:cs="Times New Roman"/>
          <w:sz w:val="24"/>
          <w:szCs w:val="24"/>
        </w:rPr>
        <w:t>4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 w:rsidR="00A35A64"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</w:t>
      </w:r>
      <w:r w:rsidR="00B0527B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A35A64">
        <w:rPr>
          <w:rFonts w:ascii="Times New Roman" w:eastAsia="Calibri" w:hAnsi="Times New Roman" w:cs="Times New Roman"/>
          <w:sz w:val="24"/>
          <w:szCs w:val="24"/>
        </w:rPr>
        <w:t>ы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 w:rsidR="00A35A64">
        <w:rPr>
          <w:rFonts w:ascii="Times New Roman" w:eastAsia="Calibri" w:hAnsi="Times New Roman" w:cs="Times New Roman"/>
          <w:sz w:val="24"/>
          <w:szCs w:val="24"/>
        </w:rPr>
        <w:t>и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 w:rsidR="00A35A64">
        <w:rPr>
          <w:rFonts w:ascii="Times New Roman" w:eastAsia="Calibri" w:hAnsi="Times New Roman" w:cs="Times New Roman"/>
          <w:sz w:val="24"/>
          <w:szCs w:val="24"/>
        </w:rPr>
        <w:t>м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A35A64">
        <w:rPr>
          <w:rFonts w:ascii="Times New Roman" w:eastAsia="Calibri" w:hAnsi="Times New Roman" w:cs="Times New Roman"/>
          <w:sz w:val="24"/>
          <w:szCs w:val="24"/>
        </w:rPr>
        <w:t>ом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 w:rsidR="00A35A64">
        <w:rPr>
          <w:rFonts w:ascii="Times New Roman" w:eastAsia="Calibri" w:hAnsi="Times New Roman" w:cs="Times New Roman"/>
          <w:sz w:val="24"/>
          <w:szCs w:val="24"/>
        </w:rPr>
        <w:t>ом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lastRenderedPageBreak/>
        <w:t>номер</w:t>
      </w:r>
      <w:r w:rsidR="00A35A64">
        <w:rPr>
          <w:rFonts w:ascii="Times New Roman" w:eastAsia="Calibri" w:hAnsi="Times New Roman" w:cs="Times New Roman"/>
          <w:sz w:val="24"/>
          <w:szCs w:val="24"/>
        </w:rPr>
        <w:t>е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 w:rsidR="00A35A64">
        <w:rPr>
          <w:rFonts w:ascii="Times New Roman" w:eastAsia="Calibri" w:hAnsi="Times New Roman" w:cs="Times New Roman"/>
          <w:sz w:val="24"/>
          <w:szCs w:val="24"/>
        </w:rPr>
        <w:t>е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="00A35A64"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 w:rsidR="00A35A64">
        <w:rPr>
          <w:rFonts w:ascii="Times New Roman" w:eastAsia="Calibri" w:hAnsi="Times New Roman" w:cs="Times New Roman"/>
          <w:sz w:val="24"/>
          <w:szCs w:val="24"/>
        </w:rPr>
        <w:t>ям</w:t>
      </w:r>
      <w:r w:rsidR="00A35A64"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="00A35A64"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7F17B7" w:rsidRPr="007F17B7" w:rsidRDefault="007F17B7" w:rsidP="007F17B7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5A0EF8" w:rsidRDefault="007F17B7" w:rsidP="00A35A64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</w:t>
      </w:r>
      <w:r w:rsidR="00B0527B">
        <w:rPr>
          <w:rFonts w:ascii="Times New Roman" w:eastAsia="Calibri" w:hAnsi="Times New Roman" w:cs="Times New Roman"/>
          <w:b/>
          <w:i/>
          <w:sz w:val="24"/>
          <w:szCs w:val="24"/>
        </w:rPr>
        <w:t>николаевского</w:t>
      </w:r>
      <w:bookmarkStart w:id="0" w:name="_GoBack"/>
      <w:bookmarkEnd w:id="0"/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sectPr w:rsidR="005A0EF8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9"/>
    <w:rsid w:val="001C3549"/>
    <w:rsid w:val="001E7B71"/>
    <w:rsid w:val="005A0EF8"/>
    <w:rsid w:val="006F7287"/>
    <w:rsid w:val="007F17B7"/>
    <w:rsid w:val="00A35A64"/>
    <w:rsid w:val="00B0527B"/>
    <w:rsid w:val="00E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2018-02-14T05:01:00Z</dcterms:created>
  <dcterms:modified xsi:type="dcterms:W3CDTF">2018-02-15T04:39:00Z</dcterms:modified>
</cp:coreProperties>
</file>