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0" w:rsidRPr="009706E9" w:rsidRDefault="008A5930" w:rsidP="008A5930">
      <w:pPr>
        <w:jc w:val="center"/>
        <w:rPr>
          <w:rFonts w:ascii="Arial" w:hAnsi="Arial" w:cs="Arial"/>
          <w:b/>
          <w:bCs/>
          <w:color w:val="000000"/>
        </w:rPr>
      </w:pPr>
    </w:p>
    <w:p w:rsidR="008A5930" w:rsidRPr="006E3559" w:rsidRDefault="008A5930" w:rsidP="008A5930">
      <w:pPr>
        <w:jc w:val="center"/>
        <w:rPr>
          <w:b/>
          <w:bCs/>
          <w:color w:val="000000"/>
        </w:rPr>
      </w:pPr>
      <w:r w:rsidRPr="006E3559">
        <w:rPr>
          <w:b/>
          <w:bCs/>
          <w:color w:val="000000"/>
        </w:rPr>
        <w:t>Томская область Асиновский район</w:t>
      </w:r>
    </w:p>
    <w:p w:rsidR="008A5930" w:rsidRPr="006E3559" w:rsidRDefault="008A5930" w:rsidP="008A5930">
      <w:pPr>
        <w:jc w:val="center"/>
        <w:rPr>
          <w:b/>
          <w:bCs/>
          <w:color w:val="000000"/>
        </w:rPr>
      </w:pPr>
      <w:r w:rsidRPr="006E3559">
        <w:rPr>
          <w:b/>
          <w:bCs/>
          <w:color w:val="000000"/>
        </w:rPr>
        <w:t>АДМИНИСТРАЦИЯ</w:t>
      </w:r>
    </w:p>
    <w:p w:rsidR="008A5930" w:rsidRPr="006E3559" w:rsidRDefault="008A5930" w:rsidP="008A5930">
      <w:pPr>
        <w:jc w:val="center"/>
        <w:rPr>
          <w:b/>
          <w:bCs/>
          <w:color w:val="000000"/>
        </w:rPr>
      </w:pPr>
      <w:r w:rsidRPr="006E3559">
        <w:rPr>
          <w:b/>
          <w:bCs/>
          <w:color w:val="000000"/>
        </w:rPr>
        <w:t>НОВОНИКОЛАЕВСКОГО СЕЛЬСКОГО ПОСЕЛЕНИЯ</w:t>
      </w:r>
    </w:p>
    <w:p w:rsidR="008A5930" w:rsidRPr="006E3559" w:rsidRDefault="008A5930" w:rsidP="008A5930">
      <w:pPr>
        <w:jc w:val="center"/>
        <w:rPr>
          <w:b/>
        </w:rPr>
      </w:pPr>
    </w:p>
    <w:p w:rsidR="008A5930" w:rsidRPr="006E3559" w:rsidRDefault="008A5930" w:rsidP="008A5930">
      <w:pPr>
        <w:jc w:val="center"/>
        <w:rPr>
          <w:b/>
        </w:rPr>
      </w:pPr>
      <w:r w:rsidRPr="006E3559">
        <w:rPr>
          <w:b/>
        </w:rPr>
        <w:t>ПОСТАНОВЛЕНИЕ</w:t>
      </w:r>
    </w:p>
    <w:p w:rsidR="008A5930" w:rsidRPr="006E3559" w:rsidRDefault="00D648F4" w:rsidP="008A5930">
      <w:r>
        <w:t>05.05</w:t>
      </w:r>
      <w:r w:rsidR="008A5930" w:rsidRPr="006E3559">
        <w:t>.202</w:t>
      </w:r>
      <w:r>
        <w:t>2</w:t>
      </w:r>
      <w:r w:rsidR="008A5930" w:rsidRPr="006E3559">
        <w:t xml:space="preserve">                                                                                           </w:t>
      </w:r>
      <w:r w:rsidR="009706E9" w:rsidRPr="006E3559">
        <w:t xml:space="preserve">            </w:t>
      </w:r>
      <w:r>
        <w:t xml:space="preserve">       </w:t>
      </w:r>
      <w:r w:rsidR="009706E9" w:rsidRPr="006E3559">
        <w:t xml:space="preserve">       </w:t>
      </w:r>
      <w:r w:rsidR="0049100F">
        <w:t xml:space="preserve">        </w:t>
      </w:r>
      <w:r w:rsidR="009706E9" w:rsidRPr="006E3559">
        <w:t xml:space="preserve"> </w:t>
      </w:r>
      <w:r w:rsidR="008A5930" w:rsidRPr="006E3559">
        <w:t>№ 2</w:t>
      </w:r>
      <w:r>
        <w:t>2</w:t>
      </w:r>
    </w:p>
    <w:p w:rsidR="008A5930" w:rsidRPr="006E3559" w:rsidRDefault="008A5930" w:rsidP="008A5930"/>
    <w:p w:rsidR="008A5930" w:rsidRPr="006E3559" w:rsidRDefault="008A5930" w:rsidP="008A5930">
      <w:pPr>
        <w:jc w:val="center"/>
        <w:rPr>
          <w:color w:val="000000"/>
        </w:rPr>
      </w:pPr>
      <w:proofErr w:type="gramStart"/>
      <w:r w:rsidRPr="006E3559">
        <w:rPr>
          <w:color w:val="000000"/>
        </w:rPr>
        <w:t>с</w:t>
      </w:r>
      <w:proofErr w:type="gramEnd"/>
      <w:r w:rsidRPr="006E3559">
        <w:rPr>
          <w:color w:val="000000"/>
        </w:rPr>
        <w:t>. Н</w:t>
      </w:r>
      <w:bookmarkStart w:id="0" w:name="_GoBack"/>
      <w:bookmarkEnd w:id="0"/>
      <w:r w:rsidRPr="006E3559">
        <w:rPr>
          <w:color w:val="000000"/>
        </w:rPr>
        <w:t>овониколаевка</w:t>
      </w:r>
    </w:p>
    <w:p w:rsidR="008A5930" w:rsidRPr="006E3559" w:rsidRDefault="008A5930" w:rsidP="008A593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E3559">
        <w:rPr>
          <w:b/>
        </w:rPr>
        <w:t xml:space="preserve"> </w:t>
      </w:r>
    </w:p>
    <w:p w:rsidR="00D648F4" w:rsidRPr="00D648F4" w:rsidRDefault="008A5930" w:rsidP="00D648F4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</w:pPr>
      <w:r w:rsidRPr="006E3559">
        <w:rPr>
          <w:bCs/>
        </w:rPr>
        <w:t xml:space="preserve">Об отмене постановления Администрации Новониколаевского сельского поселения от </w:t>
      </w:r>
      <w:r w:rsidR="00D648F4">
        <w:rPr>
          <w:bCs/>
        </w:rPr>
        <w:t>26.01</w:t>
      </w:r>
      <w:r w:rsidRPr="006E3559">
        <w:rPr>
          <w:bCs/>
        </w:rPr>
        <w:t>.201</w:t>
      </w:r>
      <w:r w:rsidR="00D648F4">
        <w:rPr>
          <w:bCs/>
        </w:rPr>
        <w:t>7</w:t>
      </w:r>
      <w:r w:rsidRPr="006E3559">
        <w:rPr>
          <w:bCs/>
        </w:rPr>
        <w:t xml:space="preserve"> № </w:t>
      </w:r>
      <w:r w:rsidR="00D648F4">
        <w:rPr>
          <w:bCs/>
        </w:rPr>
        <w:t>10</w:t>
      </w:r>
      <w:r w:rsidRPr="006E3559">
        <w:rPr>
          <w:bCs/>
        </w:rPr>
        <w:t xml:space="preserve"> «</w:t>
      </w:r>
      <w:r w:rsidR="00D648F4" w:rsidRPr="00D648F4">
        <w:t>Об утверждении Порядка осуществления органами внутреннего муниципального финансового контроля полномочий по муниципальному финансовому контролю на территории Новониколаевского сельского поселения</w:t>
      </w:r>
      <w:r w:rsidR="00D648F4">
        <w:t>»</w:t>
      </w:r>
    </w:p>
    <w:p w:rsidR="008A5930" w:rsidRPr="006E3559" w:rsidRDefault="00D648F4" w:rsidP="008A5930">
      <w:pPr>
        <w:jc w:val="center"/>
        <w:rPr>
          <w:bCs/>
        </w:rPr>
      </w:pPr>
      <w:r>
        <w:rPr>
          <w:bCs/>
        </w:rPr>
        <w:t xml:space="preserve"> </w:t>
      </w:r>
    </w:p>
    <w:p w:rsidR="008A5930" w:rsidRPr="006E3559" w:rsidRDefault="008A5930" w:rsidP="008A5930">
      <w:pPr>
        <w:jc w:val="center"/>
        <w:rPr>
          <w:b/>
          <w:bCs/>
        </w:rPr>
      </w:pPr>
    </w:p>
    <w:p w:rsidR="008A5930" w:rsidRPr="006E3559" w:rsidRDefault="008A5930" w:rsidP="008A593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E3559">
        <w:rPr>
          <w:rFonts w:ascii="Times New Roman" w:hAnsi="Times New Roman"/>
          <w:sz w:val="24"/>
          <w:szCs w:val="24"/>
        </w:rPr>
        <w:t xml:space="preserve"> </w:t>
      </w:r>
      <w:r w:rsidRPr="006E3559">
        <w:rPr>
          <w:rFonts w:ascii="Times New Roman" w:hAnsi="Times New Roman"/>
        </w:rPr>
        <w:t xml:space="preserve"> </w:t>
      </w:r>
    </w:p>
    <w:p w:rsidR="008A5930" w:rsidRPr="006E3559" w:rsidRDefault="008A5930" w:rsidP="00D648F4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6E3559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8A5930" w:rsidRPr="006E3559" w:rsidRDefault="008A5930" w:rsidP="008A593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648F4" w:rsidRDefault="00D648F4" w:rsidP="00D648F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8A5930" w:rsidRPr="006E3559">
        <w:rPr>
          <w:rFonts w:eastAsia="Calibri"/>
          <w:lang w:eastAsia="en-US"/>
        </w:rPr>
        <w:t>ПОСТАНОВЛЯЮ:</w:t>
      </w:r>
    </w:p>
    <w:p w:rsidR="008A5930" w:rsidRPr="00D648F4" w:rsidRDefault="00D648F4" w:rsidP="00D648F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8A5930" w:rsidRPr="006E355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1. </w:t>
      </w:r>
      <w:r w:rsidR="008A5930" w:rsidRPr="006E3559">
        <w:rPr>
          <w:bCs/>
        </w:rPr>
        <w:t xml:space="preserve">Отменить </w:t>
      </w:r>
      <w:r w:rsidR="008A5930" w:rsidRPr="006E3559">
        <w:rPr>
          <w:rFonts w:eastAsia="Calibri"/>
          <w:lang w:eastAsia="en-US"/>
        </w:rPr>
        <w:t xml:space="preserve"> п</w:t>
      </w:r>
      <w:r w:rsidR="008A5930" w:rsidRPr="006E3559">
        <w:rPr>
          <w:rFonts w:eastAsia="Calibri"/>
          <w:bCs/>
          <w:lang w:eastAsia="en-US"/>
        </w:rPr>
        <w:t>остановление Администра</w:t>
      </w:r>
      <w:r>
        <w:rPr>
          <w:rFonts w:eastAsia="Calibri"/>
          <w:bCs/>
          <w:lang w:eastAsia="en-US"/>
        </w:rPr>
        <w:t xml:space="preserve">ции Новониколаевского сельского </w:t>
      </w:r>
      <w:r w:rsidR="008A5930" w:rsidRPr="006E3559">
        <w:rPr>
          <w:rFonts w:eastAsia="Calibri"/>
          <w:bCs/>
          <w:lang w:eastAsia="en-US"/>
        </w:rPr>
        <w:t xml:space="preserve">поселения  </w:t>
      </w:r>
      <w:r w:rsidR="008A5930" w:rsidRPr="006E3559">
        <w:rPr>
          <w:bCs/>
        </w:rPr>
        <w:t xml:space="preserve">от </w:t>
      </w:r>
      <w:r>
        <w:rPr>
          <w:bCs/>
        </w:rPr>
        <w:t>26.01</w:t>
      </w:r>
      <w:r w:rsidRPr="006E3559">
        <w:rPr>
          <w:bCs/>
        </w:rPr>
        <w:t>.201</w:t>
      </w:r>
      <w:r>
        <w:rPr>
          <w:bCs/>
        </w:rPr>
        <w:t>7</w:t>
      </w:r>
      <w:r w:rsidRPr="006E3559">
        <w:rPr>
          <w:bCs/>
        </w:rPr>
        <w:t xml:space="preserve"> № </w:t>
      </w:r>
      <w:r>
        <w:rPr>
          <w:bCs/>
        </w:rPr>
        <w:t>10</w:t>
      </w:r>
      <w:r w:rsidRPr="006E3559">
        <w:rPr>
          <w:bCs/>
        </w:rPr>
        <w:t xml:space="preserve"> «</w:t>
      </w:r>
      <w:r w:rsidRPr="00D648F4">
        <w:t>Об утверждении Порядка осуществления органами внутреннего муниципального финансового контроля полномочий по муниципальному финансовому контролю на территории Новониколаевского сельского поселения</w:t>
      </w:r>
      <w:r>
        <w:t>».</w:t>
      </w:r>
    </w:p>
    <w:p w:rsidR="008A5930" w:rsidRPr="006E3559" w:rsidRDefault="008A5930" w:rsidP="008A5930">
      <w:pPr>
        <w:jc w:val="both"/>
        <w:rPr>
          <w:rFonts w:eastAsia="Calibri"/>
          <w:lang w:eastAsia="en-US"/>
        </w:rPr>
      </w:pPr>
      <w:r w:rsidRPr="006E3559">
        <w:rPr>
          <w:rFonts w:eastAsia="Calibri"/>
          <w:bCs/>
          <w:lang w:eastAsia="en-US"/>
        </w:rPr>
        <w:tab/>
        <w:t>2</w:t>
      </w:r>
      <w:r w:rsidRPr="006E3559">
        <w:rPr>
          <w:rFonts w:eastAsia="Calibri"/>
          <w:lang w:eastAsia="en-US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6E3559">
          <w:rPr>
            <w:rStyle w:val="a3"/>
            <w:rFonts w:eastAsia="Calibri"/>
            <w:color w:val="auto"/>
            <w:u w:val="none"/>
            <w:lang w:eastAsia="en-US"/>
          </w:rPr>
          <w:t>www.n</w:t>
        </w:r>
        <w:r w:rsidRPr="006E3559">
          <w:rPr>
            <w:rStyle w:val="a3"/>
            <w:rFonts w:eastAsia="Calibri"/>
            <w:color w:val="auto"/>
            <w:u w:val="none"/>
            <w:lang w:val="en-US" w:eastAsia="en-US"/>
          </w:rPr>
          <w:t>n</w:t>
        </w:r>
        <w:r w:rsidRPr="006E3559">
          <w:rPr>
            <w:rStyle w:val="a3"/>
            <w:rFonts w:eastAsia="Calibri"/>
            <w:color w:val="auto"/>
            <w:u w:val="none"/>
            <w:lang w:eastAsia="en-US"/>
          </w:rPr>
          <w:t>selpasino.ru</w:t>
        </w:r>
      </w:hyperlink>
      <w:r w:rsidRPr="006E3559">
        <w:rPr>
          <w:rFonts w:eastAsia="Calibri"/>
          <w:lang w:eastAsia="en-US"/>
        </w:rPr>
        <w:t>.</w:t>
      </w:r>
    </w:p>
    <w:p w:rsidR="008A5930" w:rsidRPr="006E3559" w:rsidRDefault="008A5930" w:rsidP="008A59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E3559">
        <w:rPr>
          <w:rFonts w:eastAsia="Calibri"/>
          <w:lang w:eastAsia="en-US"/>
        </w:rPr>
        <w:tab/>
      </w:r>
    </w:p>
    <w:p w:rsidR="008A5930" w:rsidRPr="006E3559" w:rsidRDefault="008A5930" w:rsidP="008A59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A5930" w:rsidRPr="006E3559" w:rsidRDefault="008A5930" w:rsidP="008A59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A5930" w:rsidRPr="006E3559" w:rsidRDefault="008A5930" w:rsidP="008A59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E3559">
        <w:rPr>
          <w:rFonts w:eastAsia="Calibri"/>
          <w:lang w:eastAsia="en-US"/>
        </w:rPr>
        <w:t xml:space="preserve">Глава Новониколаевского </w:t>
      </w:r>
    </w:p>
    <w:p w:rsidR="008A5930" w:rsidRPr="006E3559" w:rsidRDefault="008A5930" w:rsidP="008A59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E3559">
        <w:rPr>
          <w:rFonts w:eastAsia="Calibri"/>
          <w:lang w:eastAsia="en-US"/>
        </w:rPr>
        <w:t xml:space="preserve">сельского поселения                                                                              </w:t>
      </w:r>
      <w:r w:rsidR="009706E9" w:rsidRPr="006E3559">
        <w:rPr>
          <w:rFonts w:eastAsia="Calibri"/>
          <w:lang w:eastAsia="en-US"/>
        </w:rPr>
        <w:t xml:space="preserve">   </w:t>
      </w:r>
      <w:r w:rsidR="0049100F">
        <w:rPr>
          <w:rFonts w:eastAsia="Calibri"/>
          <w:lang w:eastAsia="en-US"/>
        </w:rPr>
        <w:t xml:space="preserve">                </w:t>
      </w:r>
      <w:r w:rsidR="009706E9" w:rsidRPr="006E3559">
        <w:rPr>
          <w:rFonts w:eastAsia="Calibri"/>
          <w:lang w:eastAsia="en-US"/>
        </w:rPr>
        <w:t xml:space="preserve">  </w:t>
      </w:r>
      <w:r w:rsidRPr="006E3559">
        <w:rPr>
          <w:rFonts w:eastAsia="Calibri"/>
          <w:lang w:eastAsia="en-US"/>
        </w:rPr>
        <w:t>Д.С. Бурков</w:t>
      </w:r>
    </w:p>
    <w:p w:rsidR="008A5930" w:rsidRPr="006E3559" w:rsidRDefault="008A5930" w:rsidP="008A593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8A5930" w:rsidRPr="006E3559" w:rsidRDefault="008A5930" w:rsidP="008A593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8A5930" w:rsidRPr="006E3559" w:rsidRDefault="008A5930" w:rsidP="008A593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8A5930" w:rsidRPr="006E3559" w:rsidRDefault="008A5930" w:rsidP="008A593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8A5930" w:rsidRPr="006E3559" w:rsidRDefault="008A5930" w:rsidP="008A5930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A5930" w:rsidRPr="006E3559" w:rsidRDefault="008A5930" w:rsidP="008A5930">
      <w:pPr>
        <w:jc w:val="both"/>
      </w:pPr>
    </w:p>
    <w:p w:rsidR="006E0610" w:rsidRPr="006E3559" w:rsidRDefault="006E0610"/>
    <w:sectPr w:rsidR="006E0610" w:rsidRPr="006E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22"/>
    <w:rsid w:val="0049100F"/>
    <w:rsid w:val="006E0610"/>
    <w:rsid w:val="006E3559"/>
    <w:rsid w:val="008A5930"/>
    <w:rsid w:val="009706E9"/>
    <w:rsid w:val="00D648F4"/>
    <w:rsid w:val="00D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5930"/>
    <w:rPr>
      <w:color w:val="0000FF"/>
      <w:u w:val="single"/>
    </w:rPr>
  </w:style>
  <w:style w:type="paragraph" w:styleId="a4">
    <w:name w:val="No Spacing"/>
    <w:uiPriority w:val="1"/>
    <w:qFormat/>
    <w:rsid w:val="008A59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4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5930"/>
    <w:rPr>
      <w:color w:val="0000FF"/>
      <w:u w:val="single"/>
    </w:rPr>
  </w:style>
  <w:style w:type="paragraph" w:styleId="a4">
    <w:name w:val="No Spacing"/>
    <w:uiPriority w:val="1"/>
    <w:qFormat/>
    <w:rsid w:val="008A59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4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2022-05-05T05:52:00Z</cp:lastPrinted>
  <dcterms:created xsi:type="dcterms:W3CDTF">2021-06-25T02:45:00Z</dcterms:created>
  <dcterms:modified xsi:type="dcterms:W3CDTF">2022-05-05T06:00:00Z</dcterms:modified>
</cp:coreProperties>
</file>