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Асиновский район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D47" w:rsidRDefault="00B266EA" w:rsidP="00D5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02</w:t>
      </w:r>
      <w:r w:rsidR="00D51D47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D51D47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51D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4C2E2E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bookmarkStart w:id="0" w:name="_GoBack"/>
      <w:bookmarkEnd w:id="0"/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Новониколаевка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 целью установления порядка и условий предоставления межбюджетных трансфертов муниципальному образованию «Асиновский район» на реализацию полномочий, переданных Новониколаевским сельским поселением, в соответствии со статьей 9 Бюджетного кодекса Российской Федерации 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ПОСТАНОВЛЯЮ: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Межбюджетные трансферты бюджету МО «Асиновский район» на реализацию полномочий в части осуществления закупок товаров, работ, услуг для обеспечения муниципальных нужд,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полномочий, в части </w:t>
      </w:r>
      <w:r w:rsidR="00DD101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вопросов создания условий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развития малого и среднего предпринимательства в </w:t>
      </w:r>
      <w:r w:rsidR="00DD101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размере, определенном решением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Новониколаевского сельского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27.12.202</w:t>
      </w:r>
      <w:r w:rsidR="00B266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B266EA">
        <w:rPr>
          <w:rFonts w:ascii="Times New Roman" w:eastAsia="Times New Roman" w:hAnsi="Times New Roman"/>
          <w:sz w:val="24"/>
          <w:szCs w:val="24"/>
          <w:lang w:eastAsia="ru-RU"/>
        </w:rPr>
        <w:t xml:space="preserve"> 45 «Об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бюджета муниципального образования «Новон</w:t>
      </w:r>
      <w:r w:rsidR="00B266EA">
        <w:rPr>
          <w:rFonts w:ascii="Times New Roman" w:eastAsia="Times New Roman" w:hAnsi="Times New Roman"/>
          <w:sz w:val="24"/>
          <w:szCs w:val="24"/>
          <w:lang w:eastAsia="ru-RU"/>
        </w:rPr>
        <w:t>иколаевское сельское поселение»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B266E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B266E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B266E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годов».</w:t>
      </w:r>
    </w:p>
    <w:p w:rsidR="00D51D47" w:rsidRDefault="00DD101E" w:rsidP="00D5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2.Межбюджетные трансферты </w:t>
      </w:r>
      <w:r w:rsidR="00D51D47">
        <w:rPr>
          <w:rFonts w:ascii="Times New Roman" w:eastAsia="Times New Roman" w:hAnsi="Times New Roman"/>
          <w:sz w:val="24"/>
          <w:szCs w:val="24"/>
          <w:lang w:eastAsia="ru-RU"/>
        </w:rPr>
        <w:t>перечисляются бюджету МО «Асиновский район» ежеквартально в соответствии со сводной бюджетной росписью.</w:t>
      </w:r>
      <w:r w:rsidR="00D51D4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Межбюджетные трансферты в случаях их нецелевого использования, а также в случаях неиспользования до 25 декабря текущего года подлежат возврату в бю</w:t>
      </w:r>
      <w:r w:rsidR="00DD101E">
        <w:rPr>
          <w:rFonts w:ascii="Times New Roman" w:eastAsia="Times New Roman" w:hAnsi="Times New Roman"/>
          <w:sz w:val="24"/>
          <w:szCs w:val="24"/>
          <w:lang w:eastAsia="ru-RU"/>
        </w:rPr>
        <w:t>джет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«Новониколаевское сельское поселение».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целевым использованием межбюджетных трансфертов  осуществляет социально- экономический комитет Совета Новониколаевского сельского поселения и </w:t>
      </w:r>
      <w:r w:rsidR="00DD101E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4. Настоящее постановление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 размещению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Новониколаевского сельского поселения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www.n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selpasino.ru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5. Настоящее постановление вступает в силу со дня его официального опубликования  и действует по 31 декабря 202</w:t>
      </w:r>
      <w:r w:rsidR="00B266E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возложить на </w:t>
      </w:r>
      <w:r w:rsidR="00DD101E">
        <w:rPr>
          <w:rFonts w:ascii="Times New Roman" w:eastAsia="Times New Roman" w:hAnsi="Times New Roman"/>
          <w:sz w:val="24"/>
          <w:szCs w:val="24"/>
          <w:lang w:eastAsia="ru-RU"/>
        </w:rPr>
        <w:t>главного бухгалтера</w:t>
      </w: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01E" w:rsidRDefault="00DD101E" w:rsidP="00D5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01E" w:rsidRDefault="00DD101E" w:rsidP="00D5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47" w:rsidRDefault="00D51D47" w:rsidP="00D51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</w:t>
      </w:r>
      <w:r w:rsidR="00DD101E">
        <w:rPr>
          <w:rFonts w:ascii="Times New Roman" w:eastAsia="Times New Roman" w:hAnsi="Times New Roman"/>
          <w:sz w:val="24"/>
          <w:szCs w:val="24"/>
          <w:lang w:eastAsia="ru-RU"/>
        </w:rPr>
        <w:t xml:space="preserve">ия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="00DD101E">
        <w:rPr>
          <w:rFonts w:ascii="Times New Roman" w:eastAsia="Times New Roman" w:hAnsi="Times New Roman"/>
          <w:sz w:val="24"/>
          <w:szCs w:val="24"/>
          <w:lang w:eastAsia="ru-RU"/>
        </w:rPr>
        <w:t>Н.Н.Жаровских</w:t>
      </w:r>
      <w:proofErr w:type="spellEnd"/>
    </w:p>
    <w:p w:rsidR="00D51D47" w:rsidRDefault="00D51D47" w:rsidP="00D51D4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47" w:rsidRDefault="00D51D47" w:rsidP="00D51D4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D47" w:rsidRDefault="00D51D47" w:rsidP="00D51D47"/>
    <w:p w:rsidR="00D51D47" w:rsidRDefault="00D51D47" w:rsidP="00D51D47"/>
    <w:p w:rsidR="009E4D47" w:rsidRDefault="009E4D47" w:rsidP="009E4D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D47" w:rsidRDefault="009E4D47" w:rsidP="009E4D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D47" w:rsidRDefault="009E4D47" w:rsidP="009E4D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7E"/>
    <w:rsid w:val="00175C7E"/>
    <w:rsid w:val="004C2E2E"/>
    <w:rsid w:val="006B4EEE"/>
    <w:rsid w:val="00841AD6"/>
    <w:rsid w:val="008F202A"/>
    <w:rsid w:val="0091489D"/>
    <w:rsid w:val="009E4D47"/>
    <w:rsid w:val="00B266EA"/>
    <w:rsid w:val="00D51D47"/>
    <w:rsid w:val="00DD101E"/>
    <w:rsid w:val="00F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2024-05-02T07:33:00Z</cp:lastPrinted>
  <dcterms:created xsi:type="dcterms:W3CDTF">2023-06-09T07:28:00Z</dcterms:created>
  <dcterms:modified xsi:type="dcterms:W3CDTF">2024-05-02T08:29:00Z</dcterms:modified>
</cp:coreProperties>
</file>